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F" w:rsidRDefault="004E4E4F">
      <w:pPr>
        <w:rPr>
          <w:b/>
          <w:color w:val="9BBB59" w:themeColor="accent3"/>
          <w:sz w:val="32"/>
          <w:szCs w:val="32"/>
          <w:lang w:val="de-DE"/>
        </w:rPr>
      </w:pPr>
      <w:r w:rsidRPr="004E4E4F">
        <w:rPr>
          <w:b/>
          <w:color w:val="9BBB59" w:themeColor="accent3"/>
          <w:sz w:val="32"/>
          <w:szCs w:val="32"/>
          <w:lang w:val="de-DE"/>
        </w:rPr>
        <w:t>Die Route von den Pyramiden und Waeldern</w:t>
      </w:r>
    </w:p>
    <w:p w:rsidR="00170028" w:rsidRPr="00170028" w:rsidRDefault="004E4E4F" w:rsidP="00170028">
      <w:pPr>
        <w:pStyle w:val="Sinespaciado"/>
        <w:jc w:val="right"/>
        <w:rPr>
          <w:rStyle w:val="hps"/>
          <w:b/>
          <w:i/>
          <w:sz w:val="24"/>
          <w:szCs w:val="24"/>
          <w:lang w:val="de-DE"/>
        </w:rPr>
      </w:pPr>
      <w:r w:rsidRPr="00170028">
        <w:rPr>
          <w:sz w:val="24"/>
          <w:szCs w:val="24"/>
          <w:lang w:val="de-DE"/>
        </w:rPr>
        <w:tab/>
      </w:r>
      <w:r w:rsidRPr="00170028">
        <w:rPr>
          <w:b/>
          <w:i/>
          <w:color w:val="244061" w:themeColor="accent1" w:themeShade="80"/>
          <w:sz w:val="24"/>
          <w:szCs w:val="24"/>
          <w:lang w:val="de-DE"/>
        </w:rPr>
        <w:t>Zusammenfassung:</w:t>
      </w:r>
    </w:p>
    <w:p w:rsidR="004E4E4F" w:rsidRDefault="00170028" w:rsidP="00170028">
      <w:pPr>
        <w:tabs>
          <w:tab w:val="left" w:pos="1200"/>
          <w:tab w:val="left" w:pos="5970"/>
          <w:tab w:val="right" w:pos="8838"/>
        </w:tabs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ab/>
      </w:r>
      <w:r>
        <w:rPr>
          <w:b/>
          <w:i/>
          <w:sz w:val="24"/>
          <w:szCs w:val="24"/>
          <w:lang w:val="de-DE"/>
        </w:rPr>
        <w:tab/>
      </w: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74C3" wp14:editId="17061D81">
                <wp:simplePos x="0" y="0"/>
                <wp:positionH relativeFrom="column">
                  <wp:posOffset>4120515</wp:posOffset>
                </wp:positionH>
                <wp:positionV relativeFrom="paragraph">
                  <wp:posOffset>41275</wp:posOffset>
                </wp:positionV>
                <wp:extent cx="1485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3.25pt" to="441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" strokecolor="#94b64e [3046]"/>
            </w:pict>
          </mc:Fallback>
        </mc:AlternateContent>
      </w:r>
      <w:r>
        <w:rPr>
          <w:b/>
          <w:i/>
          <w:sz w:val="24"/>
          <w:szCs w:val="24"/>
          <w:lang w:val="de-DE"/>
        </w:rPr>
        <w:tab/>
      </w:r>
    </w:p>
    <w:p w:rsidR="00170028" w:rsidRDefault="00170028" w:rsidP="00170028">
      <w:pPr>
        <w:tabs>
          <w:tab w:val="left" w:pos="1200"/>
          <w:tab w:val="left" w:pos="5970"/>
          <w:tab w:val="right" w:pos="8838"/>
        </w:tabs>
        <w:rPr>
          <w:rStyle w:val="hps"/>
          <w:lang w:val="de-DE"/>
        </w:rPr>
      </w:pPr>
      <w:r>
        <w:rPr>
          <w:rStyle w:val="hps"/>
          <w:lang w:val="de-DE"/>
        </w:rPr>
        <w:t>• Standort</w:t>
      </w:r>
      <w:r>
        <w:rPr>
          <w:lang w:val="de-DE"/>
        </w:rPr>
        <w:t xml:space="preserve">: </w:t>
      </w:r>
      <w:r>
        <w:rPr>
          <w:rStyle w:val="hps"/>
          <w:lang w:val="de-DE"/>
        </w:rPr>
        <w:t>Lambayeque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Region</w:t>
      </w:r>
      <w:r>
        <w:rPr>
          <w:lang w:val="de-DE"/>
        </w:rPr>
        <w:br/>
      </w:r>
      <w:r>
        <w:rPr>
          <w:rStyle w:val="hps"/>
          <w:lang w:val="de-DE"/>
        </w:rPr>
        <w:t>•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Klima: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Warm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bis mäßig</w:t>
      </w:r>
      <w:r>
        <w:rPr>
          <w:lang w:val="de-DE"/>
        </w:rPr>
        <w:br/>
      </w:r>
      <w:r>
        <w:rPr>
          <w:rStyle w:val="hps"/>
          <w:lang w:val="de-DE"/>
        </w:rPr>
        <w:t>•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Sehenswürdigkeiten</w:t>
      </w:r>
      <w:r>
        <w:rPr>
          <w:lang w:val="de-DE"/>
        </w:rPr>
        <w:t>:</w:t>
      </w:r>
      <w:r>
        <w:rPr>
          <w:lang w:val="de-DE"/>
        </w:rPr>
        <w:br/>
      </w:r>
      <w:r>
        <w:rPr>
          <w:rStyle w:val="hps"/>
          <w:lang w:val="de-DE"/>
        </w:rPr>
        <w:t xml:space="preserve">                </w:t>
      </w:r>
      <w:r>
        <w:rPr>
          <w:rStyle w:val="hps"/>
          <w:lang w:val="de-DE"/>
        </w:rPr>
        <w:t xml:space="preserve">- </w:t>
      </w:r>
      <w:r w:rsidR="00A02E32">
        <w:rPr>
          <w:rStyle w:val="hps"/>
          <w:u w:val="single"/>
          <w:lang w:val="de-DE"/>
        </w:rPr>
        <w:t>Museum</w:t>
      </w:r>
      <w:r w:rsidRPr="00170028">
        <w:rPr>
          <w:u w:val="single"/>
          <w:lang w:val="de-DE"/>
        </w:rPr>
        <w:t>: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Tucume</w:t>
      </w:r>
      <w:r>
        <w:rPr>
          <w:lang w:val="de-DE"/>
        </w:rPr>
        <w:br/>
      </w:r>
      <w:r>
        <w:rPr>
          <w:rStyle w:val="hps"/>
          <w:lang w:val="de-DE"/>
        </w:rPr>
        <w:t xml:space="preserve">                </w:t>
      </w:r>
      <w:r>
        <w:rPr>
          <w:rStyle w:val="hps"/>
          <w:lang w:val="de-DE"/>
        </w:rPr>
        <w:t>-</w:t>
      </w:r>
      <w:r>
        <w:rPr>
          <w:lang w:val="de-DE"/>
        </w:rPr>
        <w:t xml:space="preserve"> </w:t>
      </w:r>
      <w:r>
        <w:rPr>
          <w:rStyle w:val="hps"/>
          <w:u w:val="single"/>
          <w:lang w:val="de-DE"/>
        </w:rPr>
        <w:t>Lebenskultur</w:t>
      </w:r>
      <w:r w:rsidRPr="00170028">
        <w:rPr>
          <w:u w:val="single"/>
          <w:lang w:val="de-DE"/>
        </w:rPr>
        <w:t>:</w:t>
      </w:r>
      <w:r>
        <w:rPr>
          <w:lang w:val="de-DE"/>
        </w:rPr>
        <w:t xml:space="preserve"> Essen, Handwerk</w:t>
      </w:r>
      <w:r>
        <w:rPr>
          <w:lang w:val="de-DE"/>
        </w:rPr>
        <w:br/>
      </w:r>
      <w:r>
        <w:rPr>
          <w:rStyle w:val="hps"/>
          <w:lang w:val="de-DE"/>
        </w:rPr>
        <w:t xml:space="preserve">• </w:t>
      </w:r>
      <w:r>
        <w:rPr>
          <w:rStyle w:val="hps"/>
          <w:lang w:val="de-DE"/>
        </w:rPr>
        <w:t>Touristische Einrichtungen</w:t>
      </w:r>
      <w:r>
        <w:rPr>
          <w:lang w:val="de-DE"/>
        </w:rPr>
        <w:t xml:space="preserve">: </w:t>
      </w:r>
      <w:r>
        <w:rPr>
          <w:rStyle w:val="hps"/>
          <w:lang w:val="de-DE"/>
        </w:rPr>
        <w:t>Historie, Archaeologie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Ökotourismus</w:t>
      </w:r>
    </w:p>
    <w:p w:rsidR="00170028" w:rsidRDefault="000A1F8D" w:rsidP="00170028">
      <w:pPr>
        <w:tabs>
          <w:tab w:val="left" w:pos="1200"/>
          <w:tab w:val="left" w:pos="5970"/>
          <w:tab w:val="right" w:pos="8838"/>
        </w:tabs>
        <w:jc w:val="right"/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FF220" wp14:editId="66D896BB">
                <wp:simplePos x="0" y="0"/>
                <wp:positionH relativeFrom="column">
                  <wp:posOffset>4120515</wp:posOffset>
                </wp:positionH>
                <wp:positionV relativeFrom="paragraph">
                  <wp:posOffset>234950</wp:posOffset>
                </wp:positionV>
                <wp:extent cx="14859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18.5pt" to="44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" strokecolor="#98b954"/>
            </w:pict>
          </mc:Fallback>
        </mc:AlternateContent>
      </w:r>
      <w:r w:rsidR="00170028" w:rsidRPr="00170028"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  <w:t>Wichtige Daten:</w:t>
      </w:r>
    </w:p>
    <w:p w:rsidR="000A1F8D" w:rsidRDefault="000A1F8D" w:rsidP="00170028">
      <w:pPr>
        <w:tabs>
          <w:tab w:val="left" w:pos="1200"/>
          <w:tab w:val="left" w:pos="5970"/>
          <w:tab w:val="right" w:pos="8838"/>
        </w:tabs>
        <w:jc w:val="right"/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</w:pPr>
    </w:p>
    <w:p w:rsidR="000A1F8D" w:rsidRDefault="000A1F8D" w:rsidP="000A1F8D">
      <w:pPr>
        <w:pStyle w:val="Sinespaciado"/>
        <w:numPr>
          <w:ilvl w:val="0"/>
          <w:numId w:val="7"/>
        </w:numPr>
        <w:rPr>
          <w:lang w:val="de-DE"/>
        </w:rPr>
      </w:pPr>
      <w:r>
        <w:rPr>
          <w:rStyle w:val="hps"/>
          <w:lang w:val="de-DE"/>
        </w:rPr>
        <w:t xml:space="preserve">Dauer: </w:t>
      </w:r>
      <w:r>
        <w:rPr>
          <w:rStyle w:val="hps"/>
          <w:lang w:val="de-DE"/>
        </w:rPr>
        <w:t xml:space="preserve">ca. </w:t>
      </w:r>
      <w:r>
        <w:rPr>
          <w:rStyle w:val="hps"/>
          <w:lang w:val="de-DE"/>
        </w:rPr>
        <w:t>9 Stunden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ca.</w:t>
      </w:r>
    </w:p>
    <w:p w:rsidR="000A1F8D" w:rsidRDefault="000A1F8D" w:rsidP="000A1F8D">
      <w:pPr>
        <w:pStyle w:val="Sinespaciado"/>
        <w:numPr>
          <w:ilvl w:val="0"/>
          <w:numId w:val="7"/>
        </w:numPr>
        <w:rPr>
          <w:rStyle w:val="hps"/>
          <w:lang w:val="de-DE"/>
        </w:rPr>
      </w:pPr>
      <w:r>
        <w:rPr>
          <w:rStyle w:val="hps"/>
          <w:lang w:val="de-DE"/>
        </w:rPr>
        <w:t>Inklusive:</w:t>
      </w:r>
    </w:p>
    <w:p w:rsidR="000A1F8D" w:rsidRPr="000A1F8D" w:rsidRDefault="000A1F8D" w:rsidP="000A1F8D">
      <w:pPr>
        <w:pStyle w:val="Sinespaciado"/>
        <w:ind w:left="708"/>
        <w:rPr>
          <w:rStyle w:val="hps"/>
          <w:lang w:val="de-DE"/>
        </w:rPr>
      </w:pPr>
      <w:r w:rsidRPr="000A1F8D">
        <w:rPr>
          <w:rStyle w:val="hps"/>
          <w:lang w:val="de-DE"/>
        </w:rPr>
        <w:t>-</w:t>
      </w:r>
      <w:r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>Privater Transport</w:t>
      </w:r>
      <w:r>
        <w:rPr>
          <w:lang w:val="de-DE"/>
        </w:rPr>
        <w:br/>
      </w:r>
      <w:r>
        <w:rPr>
          <w:rStyle w:val="hps"/>
          <w:lang w:val="de-DE"/>
        </w:rPr>
        <w:t xml:space="preserve">- </w:t>
      </w:r>
      <w:r>
        <w:rPr>
          <w:rStyle w:val="hps"/>
          <w:lang w:val="de-DE"/>
        </w:rPr>
        <w:t>Mittagessen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der Gemeinde</w:t>
      </w:r>
      <w:r>
        <w:rPr>
          <w:lang w:val="de-DE"/>
        </w:rPr>
        <w:br/>
      </w:r>
      <w:r>
        <w:rPr>
          <w:rStyle w:val="hps"/>
          <w:lang w:val="de-DE"/>
        </w:rPr>
        <w:t>- Fuehrung</w:t>
      </w:r>
    </w:p>
    <w:p w:rsidR="000A1F8D" w:rsidRDefault="000A1F8D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0A1F8D" w:rsidRDefault="000A1F8D" w:rsidP="000A1F8D">
      <w:pPr>
        <w:tabs>
          <w:tab w:val="left" w:pos="1200"/>
          <w:tab w:val="left" w:pos="5970"/>
          <w:tab w:val="right" w:pos="8838"/>
        </w:tabs>
        <w:rPr>
          <w:b/>
          <w:sz w:val="24"/>
          <w:szCs w:val="24"/>
          <w:u w:val="single"/>
          <w:lang w:val="de-DE"/>
        </w:rPr>
      </w:pPr>
      <w:r w:rsidRPr="000A1F8D">
        <w:rPr>
          <w:b/>
          <w:sz w:val="24"/>
          <w:szCs w:val="24"/>
          <w:u w:val="single"/>
          <w:lang w:val="de-DE"/>
        </w:rPr>
        <w:t>Reiseverlauf:</w:t>
      </w:r>
    </w:p>
    <w:p w:rsidR="00361D91" w:rsidRPr="00361D91" w:rsidRDefault="000A1F8D" w:rsidP="00341BB3">
      <w:pPr>
        <w:pStyle w:val="Sinespaciado"/>
        <w:rPr>
          <w:rStyle w:val="hps"/>
          <w:sz w:val="24"/>
          <w:szCs w:val="24"/>
          <w:lang w:val="de-DE"/>
        </w:rPr>
      </w:pPr>
      <w:r w:rsidRPr="00361D91">
        <w:rPr>
          <w:rStyle w:val="hps"/>
          <w:sz w:val="24"/>
          <w:szCs w:val="24"/>
          <w:lang w:val="de-DE"/>
        </w:rPr>
        <w:t xml:space="preserve">Wir beginnen </w:t>
      </w:r>
      <w:r w:rsidRPr="00361D91">
        <w:rPr>
          <w:rStyle w:val="hps"/>
          <w:sz w:val="24"/>
          <w:szCs w:val="24"/>
          <w:lang w:val="de-DE"/>
        </w:rPr>
        <w:t>mit der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Besichtigung der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Pyramiden und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sz w:val="24"/>
          <w:szCs w:val="24"/>
          <w:lang w:val="de-DE"/>
        </w:rPr>
        <w:t xml:space="preserve">dem </w:t>
      </w:r>
      <w:r w:rsidRPr="00361D91">
        <w:rPr>
          <w:rStyle w:val="hps"/>
          <w:sz w:val="24"/>
          <w:szCs w:val="24"/>
          <w:lang w:val="de-DE"/>
        </w:rPr>
        <w:t>Wald mit einem</w:t>
      </w:r>
      <w:r w:rsidR="00361D91">
        <w:rPr>
          <w:rStyle w:val="hps"/>
          <w:sz w:val="24"/>
          <w:szCs w:val="24"/>
          <w:lang w:val="de-DE"/>
        </w:rPr>
        <w:t xml:space="preserve"> Ueberblick ueber</w:t>
      </w:r>
      <w:r w:rsidRPr="00361D91">
        <w:rPr>
          <w:rFonts w:eastAsia="Times New Roman" w:cs="Arial"/>
          <w:b/>
          <w:i/>
          <w:sz w:val="24"/>
          <w:szCs w:val="24"/>
          <w:lang w:val="de-DE" w:eastAsia="es-PE"/>
        </w:rPr>
        <w:t xml:space="preserve"> </w:t>
      </w:r>
      <w:r w:rsidRPr="00361D91">
        <w:rPr>
          <w:rFonts w:eastAsia="Times New Roman" w:cs="Arial"/>
          <w:b/>
          <w:i/>
          <w:sz w:val="24"/>
          <w:szCs w:val="24"/>
          <w:lang w:val="de-DE" w:eastAsia="es-PE"/>
        </w:rPr>
        <w:t xml:space="preserve">Huaca el Pueblo de Túcume </w:t>
      </w:r>
      <w:r w:rsidRPr="00361D91">
        <w:rPr>
          <w:rFonts w:eastAsia="Times New Roman" w:cs="Arial"/>
          <w:sz w:val="24"/>
          <w:szCs w:val="24"/>
          <w:lang w:val="de-DE" w:eastAsia="es-PE"/>
        </w:rPr>
        <w:t>und</w:t>
      </w:r>
      <w:r w:rsidRPr="00361D91">
        <w:rPr>
          <w:rFonts w:eastAsia="Times New Roman" w:cs="Arial"/>
          <w:b/>
          <w:i/>
          <w:sz w:val="24"/>
          <w:szCs w:val="24"/>
          <w:lang w:val="de-DE" w:eastAsia="es-PE"/>
        </w:rPr>
        <w:t xml:space="preserve"> Huaca Manuelón</w:t>
      </w:r>
      <w:r w:rsidRPr="00361D91">
        <w:rPr>
          <w:sz w:val="24"/>
          <w:szCs w:val="24"/>
          <w:lang w:val="de-DE"/>
        </w:rPr>
        <w:t>,</w:t>
      </w:r>
      <w:r w:rsidRPr="00361D91">
        <w:rPr>
          <w:sz w:val="24"/>
          <w:szCs w:val="24"/>
          <w:lang w:val="de-DE"/>
        </w:rPr>
        <w:t xml:space="preserve"> welches 35 km weit von Chiclayo</w:t>
      </w:r>
      <w:r w:rsidRPr="00361D91">
        <w:rPr>
          <w:sz w:val="24"/>
          <w:szCs w:val="24"/>
          <w:lang w:val="de-DE"/>
        </w:rPr>
        <w:t xml:space="preserve"> </w:t>
      </w:r>
      <w:r w:rsidR="00341BB3" w:rsidRPr="00361D91">
        <w:rPr>
          <w:rStyle w:val="hps"/>
          <w:sz w:val="24"/>
          <w:szCs w:val="24"/>
          <w:lang w:val="de-DE"/>
        </w:rPr>
        <w:t xml:space="preserve">liegt </w:t>
      </w:r>
      <w:r w:rsidRPr="00361D91">
        <w:rPr>
          <w:rStyle w:val="hps"/>
          <w:sz w:val="24"/>
          <w:szCs w:val="24"/>
          <w:lang w:val="de-DE"/>
        </w:rPr>
        <w:t>(45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min.</w:t>
      </w:r>
      <w:r w:rsidRPr="00361D91">
        <w:rPr>
          <w:sz w:val="24"/>
          <w:szCs w:val="24"/>
          <w:lang w:val="de-DE"/>
        </w:rPr>
        <w:t>)</w:t>
      </w:r>
      <w:r w:rsidRPr="00361D91">
        <w:rPr>
          <w:rStyle w:val="hps"/>
          <w:sz w:val="24"/>
          <w:szCs w:val="24"/>
          <w:lang w:val="de-DE"/>
        </w:rPr>
        <w:t>.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Sie werden</w:t>
      </w:r>
      <w:r w:rsidRPr="00361D91">
        <w:rPr>
          <w:sz w:val="24"/>
          <w:szCs w:val="24"/>
          <w:lang w:val="de-DE"/>
        </w:rPr>
        <w:t xml:space="preserve"> </w:t>
      </w:r>
      <w:r w:rsidR="00341BB3" w:rsidRPr="00361D91">
        <w:rPr>
          <w:sz w:val="24"/>
          <w:szCs w:val="24"/>
          <w:lang w:val="de-DE"/>
        </w:rPr>
        <w:t>den Zugang des</w:t>
      </w:r>
      <w:r w:rsidRPr="00361D91">
        <w:rPr>
          <w:rStyle w:val="hps"/>
          <w:sz w:val="24"/>
          <w:szCs w:val="24"/>
          <w:lang w:val="de-DE"/>
        </w:rPr>
        <w:t xml:space="preserve"> Hauptgebäude</w:t>
      </w:r>
      <w:r w:rsidR="00341BB3" w:rsidRPr="00361D91">
        <w:rPr>
          <w:rStyle w:val="hps"/>
          <w:sz w:val="24"/>
          <w:szCs w:val="24"/>
          <w:lang w:val="de-DE"/>
        </w:rPr>
        <w:t>s</w:t>
      </w:r>
      <w:r w:rsidRPr="00361D91">
        <w:rPr>
          <w:sz w:val="24"/>
          <w:szCs w:val="24"/>
          <w:lang w:val="de-DE"/>
        </w:rPr>
        <w:t>,</w:t>
      </w:r>
      <w:r w:rsidR="00341BB3" w:rsidRPr="00361D91">
        <w:rPr>
          <w:sz w:val="24"/>
          <w:szCs w:val="24"/>
          <w:lang w:val="de-DE"/>
        </w:rPr>
        <w:t xml:space="preserve"> die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interne</w:t>
      </w:r>
      <w:r w:rsidR="00341BB3" w:rsidRPr="00361D91">
        <w:rPr>
          <w:rStyle w:val="hps"/>
          <w:sz w:val="24"/>
          <w:szCs w:val="24"/>
          <w:lang w:val="de-DE"/>
        </w:rPr>
        <w:t>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Abteilungen oder</w:t>
      </w:r>
      <w:r w:rsidRPr="00361D91">
        <w:rPr>
          <w:sz w:val="24"/>
          <w:szCs w:val="24"/>
          <w:lang w:val="de-DE"/>
        </w:rPr>
        <w:t xml:space="preserve"> </w:t>
      </w:r>
      <w:r w:rsidR="00341BB3" w:rsidRPr="00361D91">
        <w:rPr>
          <w:sz w:val="24"/>
          <w:szCs w:val="24"/>
          <w:lang w:val="de-DE"/>
        </w:rPr>
        <w:t xml:space="preserve">die </w:t>
      </w:r>
      <w:r w:rsidRPr="00361D91">
        <w:rPr>
          <w:rStyle w:val="hps"/>
          <w:sz w:val="24"/>
          <w:szCs w:val="24"/>
          <w:lang w:val="de-DE"/>
        </w:rPr>
        <w:t>bestimmten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architektonischen Besonderheiten schätzen</w:t>
      </w:r>
      <w:r w:rsidR="00341BB3" w:rsidRPr="00361D91">
        <w:rPr>
          <w:sz w:val="24"/>
          <w:szCs w:val="24"/>
          <w:lang w:val="de-DE"/>
        </w:rPr>
        <w:t xml:space="preserve">. Hier </w:t>
      </w:r>
      <w:r w:rsidR="00341BB3" w:rsidRPr="00361D91">
        <w:rPr>
          <w:rStyle w:val="hps"/>
          <w:sz w:val="24"/>
          <w:szCs w:val="24"/>
          <w:lang w:val="de-DE"/>
        </w:rPr>
        <w:t>ist</w:t>
      </w:r>
      <w:r w:rsidRPr="00361D91">
        <w:rPr>
          <w:rStyle w:val="hps"/>
          <w:sz w:val="24"/>
          <w:szCs w:val="24"/>
          <w:lang w:val="de-DE"/>
        </w:rPr>
        <w:t xml:space="preserve"> ein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Gebäude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mit charakteristischen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seitlichen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Furchen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von sintflutartigen Regenfällen</w:t>
      </w:r>
      <w:r w:rsidR="00341BB3" w:rsidRPr="00361D91">
        <w:rPr>
          <w:rStyle w:val="hps"/>
          <w:sz w:val="24"/>
          <w:szCs w:val="24"/>
          <w:lang w:val="de-DE"/>
        </w:rPr>
        <w:t xml:space="preserve"> beschaedigt was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durch die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El</w:t>
      </w:r>
      <w:r w:rsidRPr="00361D91">
        <w:rPr>
          <w:sz w:val="24"/>
          <w:szCs w:val="24"/>
          <w:lang w:val="de-DE"/>
        </w:rPr>
        <w:t xml:space="preserve">-Niño-Phänome </w:t>
      </w:r>
      <w:r w:rsidRPr="00361D91">
        <w:rPr>
          <w:rStyle w:val="hps"/>
          <w:sz w:val="24"/>
          <w:szCs w:val="24"/>
          <w:lang w:val="de-DE"/>
        </w:rPr>
        <w:t>verursacht</w:t>
      </w:r>
      <w:r w:rsidR="00341BB3" w:rsidRPr="00361D91">
        <w:rPr>
          <w:rStyle w:val="hps"/>
          <w:sz w:val="24"/>
          <w:szCs w:val="24"/>
          <w:lang w:val="de-DE"/>
        </w:rPr>
        <w:t xml:space="preserve"> worden ist</w:t>
      </w:r>
      <w:r w:rsidRPr="00361D91">
        <w:rPr>
          <w:rStyle w:val="hps"/>
          <w:sz w:val="24"/>
          <w:szCs w:val="24"/>
          <w:lang w:val="de-DE"/>
        </w:rPr>
        <w:t>.</w:t>
      </w:r>
    </w:p>
    <w:p w:rsidR="000A1F8D" w:rsidRPr="00361D91" w:rsidRDefault="000A1F8D" w:rsidP="00341BB3">
      <w:pPr>
        <w:pStyle w:val="Sinespaciado"/>
        <w:rPr>
          <w:rStyle w:val="hps"/>
          <w:sz w:val="24"/>
          <w:szCs w:val="24"/>
          <w:lang w:val="de-DE"/>
        </w:rPr>
      </w:pPr>
      <w:r w:rsidRPr="00361D91">
        <w:rPr>
          <w:rStyle w:val="hps"/>
          <w:sz w:val="24"/>
          <w:szCs w:val="24"/>
          <w:lang w:val="de-DE"/>
        </w:rPr>
        <w:t>Nach der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Expedition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wollen wir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die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b/>
          <w:i/>
          <w:sz w:val="24"/>
          <w:szCs w:val="24"/>
          <w:lang w:val="de-DE"/>
        </w:rPr>
        <w:t>Huaca</w:t>
      </w:r>
      <w:r w:rsidRPr="00361D91">
        <w:rPr>
          <w:b/>
          <w:i/>
          <w:sz w:val="24"/>
          <w:szCs w:val="24"/>
          <w:lang w:val="de-DE"/>
        </w:rPr>
        <w:t xml:space="preserve"> </w:t>
      </w:r>
      <w:r w:rsidRPr="00361D91">
        <w:rPr>
          <w:rStyle w:val="hps"/>
          <w:b/>
          <w:i/>
          <w:sz w:val="24"/>
          <w:szCs w:val="24"/>
          <w:lang w:val="de-DE"/>
        </w:rPr>
        <w:t>Las</w:t>
      </w:r>
      <w:r w:rsidRPr="00361D91">
        <w:rPr>
          <w:b/>
          <w:i/>
          <w:sz w:val="24"/>
          <w:szCs w:val="24"/>
          <w:lang w:val="de-DE"/>
        </w:rPr>
        <w:t xml:space="preserve"> </w:t>
      </w:r>
      <w:r w:rsidRPr="00361D91">
        <w:rPr>
          <w:rStyle w:val="hps"/>
          <w:b/>
          <w:i/>
          <w:sz w:val="24"/>
          <w:szCs w:val="24"/>
          <w:lang w:val="de-DE"/>
        </w:rPr>
        <w:t>Balsas</w:t>
      </w:r>
      <w:r w:rsidRPr="00361D91">
        <w:rPr>
          <w:sz w:val="24"/>
          <w:szCs w:val="24"/>
          <w:lang w:val="de-DE"/>
        </w:rPr>
        <w:t xml:space="preserve">, </w:t>
      </w:r>
      <w:r w:rsidRPr="00361D91">
        <w:rPr>
          <w:rStyle w:val="hps"/>
          <w:sz w:val="24"/>
          <w:szCs w:val="24"/>
          <w:lang w:val="de-DE"/>
        </w:rPr>
        <w:t>eine</w:t>
      </w:r>
      <w:r w:rsidR="005D0699" w:rsidRPr="00361D91">
        <w:rPr>
          <w:rStyle w:val="hps"/>
          <w:sz w:val="24"/>
          <w:szCs w:val="24"/>
          <w:lang w:val="de-DE"/>
        </w:rPr>
        <w:t>n</w:t>
      </w:r>
      <w:r w:rsidRPr="00361D91">
        <w:rPr>
          <w:rStyle w:val="hps"/>
          <w:sz w:val="24"/>
          <w:szCs w:val="24"/>
          <w:lang w:val="de-DE"/>
        </w:rPr>
        <w:t xml:space="preserve"> religiöse</w:t>
      </w:r>
      <w:r w:rsidR="005D0699" w:rsidRPr="00361D91">
        <w:rPr>
          <w:rStyle w:val="hps"/>
          <w:sz w:val="24"/>
          <w:szCs w:val="24"/>
          <w:lang w:val="de-DE"/>
        </w:rPr>
        <w:t>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Tempel für die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Verehrung des Wassers</w:t>
      </w:r>
      <w:r w:rsidR="005D0699" w:rsidRPr="00361D91">
        <w:rPr>
          <w:rStyle w:val="hps"/>
          <w:sz w:val="24"/>
          <w:szCs w:val="24"/>
          <w:lang w:val="de-DE"/>
        </w:rPr>
        <w:t>,</w:t>
      </w:r>
      <w:r w:rsidRPr="00361D91">
        <w:rPr>
          <w:sz w:val="24"/>
          <w:szCs w:val="24"/>
          <w:lang w:val="de-DE"/>
        </w:rPr>
        <w:t xml:space="preserve"> </w:t>
      </w:r>
      <w:r w:rsidR="005D0699" w:rsidRPr="00361D91">
        <w:rPr>
          <w:rStyle w:val="hps"/>
          <w:sz w:val="24"/>
          <w:szCs w:val="24"/>
          <w:lang w:val="de-DE"/>
        </w:rPr>
        <w:t>besuchen</w:t>
      </w:r>
      <w:r w:rsidRPr="00361D91">
        <w:rPr>
          <w:sz w:val="24"/>
          <w:szCs w:val="24"/>
          <w:lang w:val="de-DE"/>
        </w:rPr>
        <w:t xml:space="preserve">. </w:t>
      </w:r>
      <w:r w:rsidR="005D0699" w:rsidRPr="00361D91">
        <w:rPr>
          <w:rStyle w:val="hps"/>
          <w:sz w:val="24"/>
          <w:szCs w:val="24"/>
          <w:lang w:val="de-DE"/>
        </w:rPr>
        <w:t>Dieser Tempel</w:t>
      </w:r>
      <w:r w:rsidRPr="00361D91">
        <w:rPr>
          <w:rStyle w:val="hps"/>
          <w:sz w:val="24"/>
          <w:szCs w:val="24"/>
          <w:lang w:val="de-DE"/>
        </w:rPr>
        <w:t xml:space="preserve"> wurde von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Frauen</w:t>
      </w:r>
      <w:r w:rsidRP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regiert.</w:t>
      </w:r>
      <w:r w:rsidRPr="00361D91">
        <w:rPr>
          <w:sz w:val="24"/>
          <w:szCs w:val="24"/>
          <w:lang w:val="de-DE"/>
        </w:rPr>
        <w:t xml:space="preserve"> </w:t>
      </w:r>
      <w:r w:rsidR="005D0699" w:rsidRPr="00361D91">
        <w:rPr>
          <w:sz w:val="24"/>
          <w:szCs w:val="24"/>
          <w:lang w:val="de-DE"/>
        </w:rPr>
        <w:t>Es gibt auch eine andere Route wo man zunachaest zum</w:t>
      </w:r>
      <w:r w:rsidR="00361D91">
        <w:rPr>
          <w:sz w:val="24"/>
          <w:szCs w:val="24"/>
          <w:lang w:val="de-DE"/>
        </w:rPr>
        <w:t xml:space="preserve"> </w:t>
      </w:r>
      <w:r w:rsidRPr="00361D91">
        <w:rPr>
          <w:rStyle w:val="hps"/>
          <w:sz w:val="24"/>
          <w:szCs w:val="24"/>
          <w:lang w:val="de-DE"/>
        </w:rPr>
        <w:t>Museum</w:t>
      </w:r>
      <w:r w:rsidRPr="00361D91">
        <w:rPr>
          <w:sz w:val="24"/>
          <w:szCs w:val="24"/>
          <w:lang w:val="de-DE"/>
        </w:rPr>
        <w:t xml:space="preserve"> </w:t>
      </w:r>
      <w:r w:rsidR="005D0699" w:rsidRPr="00361D91">
        <w:rPr>
          <w:sz w:val="24"/>
          <w:szCs w:val="24"/>
          <w:lang w:val="de-DE"/>
        </w:rPr>
        <w:t xml:space="preserve">geht </w:t>
      </w:r>
      <w:r w:rsidRPr="00361D91">
        <w:rPr>
          <w:rStyle w:val="hps"/>
          <w:sz w:val="24"/>
          <w:szCs w:val="24"/>
          <w:lang w:val="de-DE"/>
        </w:rPr>
        <w:t xml:space="preserve">und </w:t>
      </w:r>
      <w:r w:rsidR="005D0699" w:rsidRPr="00361D91">
        <w:rPr>
          <w:rStyle w:val="hps"/>
          <w:sz w:val="24"/>
          <w:szCs w:val="24"/>
          <w:lang w:val="de-DE"/>
        </w:rPr>
        <w:t xml:space="preserve">danach zum </w:t>
      </w:r>
      <w:r w:rsidRPr="00361D91">
        <w:rPr>
          <w:rStyle w:val="hps"/>
          <w:sz w:val="24"/>
          <w:szCs w:val="24"/>
          <w:lang w:val="de-DE"/>
        </w:rPr>
        <w:t>Ortskern</w:t>
      </w:r>
      <w:r w:rsidR="005D0699" w:rsidRPr="00361D91">
        <w:rPr>
          <w:rStyle w:val="hps"/>
          <w:sz w:val="24"/>
          <w:szCs w:val="24"/>
          <w:lang w:val="de-DE"/>
        </w:rPr>
        <w:t xml:space="preserve"> des</w:t>
      </w:r>
      <w:r w:rsidRPr="00361D91">
        <w:rPr>
          <w:sz w:val="24"/>
          <w:szCs w:val="24"/>
          <w:lang w:val="de-DE"/>
        </w:rPr>
        <w:t xml:space="preserve"> </w:t>
      </w:r>
      <w:r w:rsidR="005D0699" w:rsidRPr="00361D91">
        <w:rPr>
          <w:sz w:val="24"/>
          <w:szCs w:val="24"/>
          <w:lang w:val="de-DE"/>
        </w:rPr>
        <w:t>„</w:t>
      </w:r>
      <w:r w:rsidRPr="00361D91">
        <w:rPr>
          <w:rStyle w:val="hps"/>
          <w:sz w:val="24"/>
          <w:szCs w:val="24"/>
          <w:lang w:val="de-DE"/>
        </w:rPr>
        <w:t>Nancolamp</w:t>
      </w:r>
      <w:r w:rsidR="005D0699" w:rsidRPr="00361D91">
        <w:rPr>
          <w:rStyle w:val="hps"/>
          <w:sz w:val="24"/>
          <w:szCs w:val="24"/>
          <w:lang w:val="de-DE"/>
        </w:rPr>
        <w:t>“ der auch bei Huaca liegt.</w:t>
      </w:r>
    </w:p>
    <w:p w:rsidR="00361D91" w:rsidRDefault="00361D91" w:rsidP="00341BB3">
      <w:pPr>
        <w:pStyle w:val="Sinespaciado"/>
        <w:rPr>
          <w:rStyle w:val="hps"/>
          <w:lang w:val="de-DE"/>
        </w:rPr>
      </w:pPr>
      <w:r w:rsidRPr="00361D91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0" locked="0" layoutInCell="1" allowOverlap="1" wp14:anchorId="1C25695B" wp14:editId="6247802E">
            <wp:simplePos x="0" y="0"/>
            <wp:positionH relativeFrom="column">
              <wp:posOffset>-15240</wp:posOffset>
            </wp:positionH>
            <wp:positionV relativeFrom="paragraph">
              <wp:posOffset>173990</wp:posOffset>
            </wp:positionV>
            <wp:extent cx="5564505" cy="2369185"/>
            <wp:effectExtent l="0" t="0" r="0" b="0"/>
            <wp:wrapSquare wrapText="bothSides"/>
            <wp:docPr id="4" name="Imagen 4" descr="http://www.travelstoperu.com/Region/img/Lambayeque/tuc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velstoperu.com/Region/img/Lambayeque/tucu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699" w:rsidRDefault="00361D91" w:rsidP="00341BB3">
      <w:pPr>
        <w:pStyle w:val="Sinespaciado"/>
        <w:rPr>
          <w:rStyle w:val="hps"/>
          <w:lang w:val="de-DE"/>
        </w:rPr>
      </w:pPr>
      <w:r>
        <w:rPr>
          <w:rStyle w:val="hps"/>
          <w:lang w:val="de-DE"/>
        </w:rPr>
        <w:lastRenderedPageBreak/>
        <w:t>Dann werden wir eine Pause machen um einen Snack zu uns zu nehmen.</w:t>
      </w:r>
    </w:p>
    <w:p w:rsidR="00361D91" w:rsidRDefault="00361D91" w:rsidP="00341BB3">
      <w:pPr>
        <w:pStyle w:val="Sinespaciado"/>
        <w:rPr>
          <w:rStyle w:val="hps"/>
          <w:lang w:val="de-DE"/>
        </w:rPr>
      </w:pPr>
    </w:p>
    <w:p w:rsidR="00361D91" w:rsidRDefault="00361D91" w:rsidP="00341BB3">
      <w:pPr>
        <w:pStyle w:val="Sinespaciado"/>
        <w:rPr>
          <w:rStyle w:val="hps"/>
          <w:lang w:val="de-DE"/>
        </w:rPr>
      </w:pPr>
      <w:r>
        <w:rPr>
          <w:rStyle w:val="hps"/>
          <w:lang w:val="de-DE"/>
        </w:rPr>
        <w:t>Dann</w:t>
      </w:r>
      <w:r>
        <w:rPr>
          <w:rStyle w:val="hps"/>
          <w:lang w:val="de-DE"/>
        </w:rPr>
        <w:t>ach besuchen wir das</w:t>
      </w:r>
      <w:r>
        <w:rPr>
          <w:rStyle w:val="hps"/>
          <w:lang w:val="de-DE"/>
        </w:rPr>
        <w:t xml:space="preserve"> </w:t>
      </w:r>
      <w:r w:rsidRPr="00361D91">
        <w:rPr>
          <w:rStyle w:val="hps"/>
          <w:b/>
          <w:i/>
          <w:lang w:val="de-DE"/>
        </w:rPr>
        <w:t>Museum</w:t>
      </w:r>
      <w:r w:rsidRPr="00361D91">
        <w:rPr>
          <w:rStyle w:val="hps"/>
          <w:b/>
          <w:i/>
          <w:lang w:val="de-DE"/>
        </w:rPr>
        <w:t xml:space="preserve"> „Sitio de</w:t>
      </w:r>
      <w:r w:rsidRPr="00361D91">
        <w:rPr>
          <w:b/>
          <w:i/>
          <w:lang w:val="de-DE"/>
        </w:rPr>
        <w:t xml:space="preserve"> </w:t>
      </w:r>
      <w:r w:rsidRPr="00361D91">
        <w:rPr>
          <w:rStyle w:val="hps"/>
          <w:b/>
          <w:i/>
          <w:lang w:val="de-DE"/>
        </w:rPr>
        <w:t>Túcume</w:t>
      </w:r>
      <w:r w:rsidRPr="00361D91">
        <w:rPr>
          <w:rStyle w:val="hps"/>
          <w:b/>
          <w:i/>
          <w:lang w:val="de-DE"/>
        </w:rPr>
        <w:t>“</w:t>
      </w:r>
      <w:r>
        <w:rPr>
          <w:lang w:val="de-DE"/>
        </w:rPr>
        <w:t>,</w:t>
      </w:r>
      <w:r>
        <w:rPr>
          <w:lang w:val="de-DE"/>
        </w:rPr>
        <w:t xml:space="preserve"> welches im gleichnamigen Bezirk liegt.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Dieses</w:t>
      </w:r>
      <w:r>
        <w:rPr>
          <w:rStyle w:val="hps"/>
          <w:lang w:val="de-DE"/>
        </w:rPr>
        <w:t xml:space="preserve"> Museum </w:t>
      </w:r>
      <w:r>
        <w:rPr>
          <w:rStyle w:val="hps"/>
          <w:lang w:val="de-DE"/>
        </w:rPr>
        <w:t xml:space="preserve">stellt </w:t>
      </w:r>
      <w:r>
        <w:rPr>
          <w:rStyle w:val="hps"/>
          <w:lang w:val="de-DE"/>
        </w:rPr>
        <w:t>die Entwicklung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Lambayeque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Kultur </w:t>
      </w:r>
      <w:r>
        <w:rPr>
          <w:rStyle w:val="hps"/>
          <w:lang w:val="de-DE"/>
        </w:rPr>
        <w:t>dar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Das Tal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besteht aus 26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Pyramiden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Die erste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Huaca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genannt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Mirador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ist </w:t>
      </w:r>
      <w:r>
        <w:rPr>
          <w:rStyle w:val="hps"/>
          <w:lang w:val="de-DE"/>
        </w:rPr>
        <w:t>sehr interessant</w:t>
      </w:r>
      <w:r>
        <w:rPr>
          <w:rStyle w:val="hps"/>
          <w:lang w:val="de-DE"/>
        </w:rPr>
        <w:t xml:space="preserve">, weil </w:t>
      </w:r>
      <w:r>
        <w:rPr>
          <w:rStyle w:val="hps"/>
          <w:lang w:val="de-DE"/>
        </w:rPr>
        <w:t>man dort eine schoene P</w:t>
      </w:r>
      <w:r>
        <w:rPr>
          <w:rStyle w:val="hps"/>
          <w:lang w:val="de-DE"/>
        </w:rPr>
        <w:t>anorama-</w:t>
      </w:r>
      <w:r>
        <w:rPr>
          <w:lang w:val="de-DE"/>
        </w:rPr>
        <w:t>Ansicht hat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Man muss natuerlich bereit sein die Pyramide zu besteigen.</w:t>
      </w:r>
    </w:p>
    <w:p w:rsidR="00361D91" w:rsidRDefault="00361D91" w:rsidP="00361D91">
      <w:pPr>
        <w:pStyle w:val="Sinespaciado"/>
        <w:rPr>
          <w:rStyle w:val="hps"/>
          <w:lang w:val="de-DE"/>
        </w:rPr>
      </w:pPr>
    </w:p>
    <w:p w:rsidR="00361D91" w:rsidRPr="00361D91" w:rsidRDefault="00361D91" w:rsidP="00361D91">
      <w:pPr>
        <w:spacing w:after="0" w:line="240" w:lineRule="auto"/>
        <w:rPr>
          <w:rFonts w:eastAsia="Times New Roman" w:cstheme="minorHAnsi"/>
          <w:sz w:val="24"/>
          <w:szCs w:val="24"/>
          <w:lang w:val="de-DE" w:eastAsia="es-PE"/>
        </w:rPr>
      </w:pPr>
      <w:r w:rsidRPr="00026708">
        <w:rPr>
          <w:rFonts w:eastAsia="Times New Roman" w:cstheme="minorHAnsi"/>
          <w:sz w:val="24"/>
          <w:szCs w:val="24"/>
          <w:lang w:val="de-DE" w:eastAsia="es-PE"/>
        </w:rPr>
        <w:t>Hier werden auch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Kunsthandwerk</w:t>
      </w:r>
      <w:r w:rsidRPr="00026708">
        <w:rPr>
          <w:rFonts w:eastAsia="Times New Roman" w:cstheme="minorHAnsi"/>
          <w:sz w:val="24"/>
          <w:szCs w:val="24"/>
          <w:lang w:val="de-DE" w:eastAsia="es-PE"/>
        </w:rPr>
        <w:t>e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zur Verfügung</w:t>
      </w:r>
      <w:r w:rsidRPr="00026708">
        <w:rPr>
          <w:rFonts w:eastAsia="Times New Roman" w:cstheme="minorHAnsi"/>
          <w:sz w:val="24"/>
          <w:szCs w:val="24"/>
          <w:lang w:val="de-DE" w:eastAsia="es-PE"/>
        </w:rPr>
        <w:t xml:space="preserve"> gestellt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, die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 xml:space="preserve">durch 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eine vielfältige Reihe von Produkten in verschiedenen Techniken wie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>z.B. das Weben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>hergestellt wurden. Auserdem gibt es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 xml:space="preserve">Gold, 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>Schmuck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 xml:space="preserve"> und 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Keramik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>zum kaufen.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>Es gibt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 xml:space="preserve"> auch 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 xml:space="preserve">einen 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>Spielpl</w:t>
      </w:r>
      <w:r w:rsidR="00026708" w:rsidRPr="00026708">
        <w:rPr>
          <w:rFonts w:eastAsia="Times New Roman" w:cstheme="minorHAnsi"/>
          <w:sz w:val="24"/>
          <w:szCs w:val="24"/>
          <w:lang w:val="de-DE" w:eastAsia="es-PE"/>
        </w:rPr>
        <w:t>a</w:t>
      </w:r>
      <w:r w:rsidRPr="00361D91">
        <w:rPr>
          <w:rFonts w:eastAsia="Times New Roman" w:cstheme="minorHAnsi"/>
          <w:sz w:val="24"/>
          <w:szCs w:val="24"/>
          <w:lang w:val="de-DE" w:eastAsia="es-PE"/>
        </w:rPr>
        <w:t>tz.</w:t>
      </w:r>
    </w:p>
    <w:p w:rsidR="00026708" w:rsidRDefault="00026708" w:rsidP="00341BB3">
      <w:pPr>
        <w:pStyle w:val="Sinespaciado"/>
        <w:rPr>
          <w:lang w:val="de-DE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0EBBD88A" wp14:editId="576EED2A">
            <wp:simplePos x="0" y="0"/>
            <wp:positionH relativeFrom="column">
              <wp:posOffset>185420</wp:posOffset>
            </wp:positionH>
            <wp:positionV relativeFrom="paragraph">
              <wp:posOffset>83185</wp:posOffset>
            </wp:positionV>
            <wp:extent cx="5292090" cy="2261235"/>
            <wp:effectExtent l="0" t="0" r="3810" b="5715"/>
            <wp:wrapSquare wrapText="bothSides"/>
            <wp:docPr id="5" name="Imagen 5" descr="http://www.museodesitiotucume.com/index/index_r9_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seodesitiotucume.com/index/index_r9_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81"/>
                    <a:stretch/>
                  </pic:blipFill>
                  <pic:spPr bwMode="auto">
                    <a:xfrm>
                      <a:off x="0" y="0"/>
                      <a:ext cx="529209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08" w:rsidRDefault="00026708" w:rsidP="00026708">
      <w:pPr>
        <w:tabs>
          <w:tab w:val="left" w:pos="1140"/>
        </w:tabs>
        <w:rPr>
          <w:rStyle w:val="hps"/>
          <w:lang w:val="de-DE"/>
        </w:rPr>
      </w:pPr>
      <w:r>
        <w:rPr>
          <w:rStyle w:val="hps"/>
          <w:lang w:val="de-DE"/>
        </w:rPr>
        <w:t>Schließlich</w:t>
      </w:r>
      <w:r>
        <w:rPr>
          <w:rStyle w:val="hps"/>
          <w:lang w:val="de-DE"/>
        </w:rPr>
        <w:t xml:space="preserve"> fahren wir nach Chiclayo zurueck.</w:t>
      </w:r>
    </w:p>
    <w:p w:rsidR="00026708" w:rsidRPr="000C0744" w:rsidRDefault="00026708" w:rsidP="00026708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es-ES" w:eastAsia="es-PE"/>
        </w:rPr>
      </w:pPr>
      <w:proofErr w:type="spellStart"/>
      <w:r>
        <w:rPr>
          <w:rFonts w:eastAsia="Times New Roman" w:cs="Arial"/>
          <w:b/>
          <w:sz w:val="24"/>
          <w:szCs w:val="24"/>
          <w:lang w:val="es-ES" w:eastAsia="es-PE"/>
        </w:rPr>
        <w:t>Tarif</w:t>
      </w:r>
      <w:proofErr w:type="spellEnd"/>
      <w:r>
        <w:rPr>
          <w:rFonts w:eastAsia="Times New Roman" w:cs="Arial"/>
          <w:b/>
          <w:sz w:val="24"/>
          <w:szCs w:val="24"/>
          <w:lang w:val="es-ES" w:eastAsia="es-PE"/>
        </w:rPr>
        <w:t xml:space="preserve">: </w:t>
      </w:r>
      <w:proofErr w:type="spellStart"/>
      <w:r>
        <w:rPr>
          <w:rFonts w:eastAsia="Times New Roman" w:cs="Arial"/>
          <w:b/>
          <w:sz w:val="24"/>
          <w:szCs w:val="24"/>
          <w:lang w:val="es-ES" w:eastAsia="es-PE"/>
        </w:rPr>
        <w:t>Preis</w:t>
      </w:r>
      <w:proofErr w:type="spellEnd"/>
      <w:r>
        <w:rPr>
          <w:rFonts w:eastAsia="Times New Roman" w:cs="Arial"/>
          <w:b/>
          <w:sz w:val="24"/>
          <w:szCs w:val="24"/>
          <w:lang w:val="es-ES" w:eastAsia="es-PE"/>
        </w:rPr>
        <w:t xml:space="preserve">/pro </w:t>
      </w:r>
      <w:proofErr w:type="spellStart"/>
      <w:r>
        <w:rPr>
          <w:rFonts w:eastAsia="Times New Roman" w:cs="Arial"/>
          <w:b/>
          <w:sz w:val="24"/>
          <w:szCs w:val="24"/>
          <w:lang w:val="es-ES" w:eastAsia="es-PE"/>
        </w:rPr>
        <w:t>Person</w:t>
      </w:r>
      <w:proofErr w:type="spellEnd"/>
    </w:p>
    <w:tbl>
      <w:tblPr>
        <w:tblStyle w:val="Cuadrculaclara-nfasis6"/>
        <w:tblpPr w:leftFromText="141" w:rightFromText="141" w:vertAnchor="text" w:horzAnchor="margin" w:tblpXSpec="center" w:tblpY="181"/>
        <w:tblW w:w="5498" w:type="dxa"/>
        <w:tblLook w:val="0000" w:firstRow="0" w:lastRow="0" w:firstColumn="0" w:lastColumn="0" w:noHBand="0" w:noVBand="0"/>
      </w:tblPr>
      <w:tblGrid>
        <w:gridCol w:w="2749"/>
        <w:gridCol w:w="2749"/>
      </w:tblGrid>
      <w:tr w:rsidR="00026708" w:rsidRPr="000C0744" w:rsidTr="00DA1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26708" w:rsidRPr="000C0744" w:rsidRDefault="00026708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Schueler</w:t>
            </w:r>
            <w:proofErr w:type="spellEnd"/>
          </w:p>
        </w:tc>
        <w:tc>
          <w:tcPr>
            <w:tcW w:w="2749" w:type="dxa"/>
          </w:tcPr>
          <w:p w:rsidR="00026708" w:rsidRPr="000C0744" w:rsidRDefault="00026708" w:rsidP="00DA1A52">
            <w:pPr>
              <w:pStyle w:val="Prrafodelista"/>
              <w:ind w:left="10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40.00</w:t>
            </w:r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 xml:space="preserve"> Soles</w:t>
            </w:r>
          </w:p>
        </w:tc>
      </w:tr>
      <w:tr w:rsidR="00026708" w:rsidRPr="000C0744" w:rsidTr="00DA1A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26708" w:rsidRPr="000C0744" w:rsidRDefault="00026708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Studenten</w:t>
            </w:r>
            <w:proofErr w:type="spellEnd"/>
          </w:p>
        </w:tc>
        <w:tc>
          <w:tcPr>
            <w:tcW w:w="2749" w:type="dxa"/>
          </w:tcPr>
          <w:p w:rsidR="00026708" w:rsidRPr="000C0744" w:rsidRDefault="00026708" w:rsidP="00DA1A52">
            <w:pPr>
              <w:pStyle w:val="Prrafodelista"/>
              <w:ind w:left="10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C0744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50.00</w:t>
            </w:r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 xml:space="preserve"> Soles</w:t>
            </w:r>
          </w:p>
        </w:tc>
      </w:tr>
    </w:tbl>
    <w:p w:rsidR="00026708" w:rsidRDefault="00026708" w:rsidP="00026708">
      <w:pPr>
        <w:tabs>
          <w:tab w:val="left" w:pos="1140"/>
        </w:tabs>
        <w:rPr>
          <w:lang w:val="de-DE"/>
        </w:rPr>
      </w:pPr>
    </w:p>
    <w:p w:rsidR="00026708" w:rsidRDefault="00026708" w:rsidP="00026708">
      <w:pPr>
        <w:rPr>
          <w:lang w:val="de-DE"/>
        </w:rPr>
      </w:pPr>
    </w:p>
    <w:p w:rsidR="00D847D4" w:rsidRDefault="00026708" w:rsidP="00D847D4">
      <w:pPr>
        <w:ind w:firstLine="708"/>
        <w:rPr>
          <w:rStyle w:val="hps"/>
          <w:lang w:val="de-DE"/>
        </w:rPr>
      </w:pPr>
      <w:r>
        <w:rPr>
          <w:rStyle w:val="hps"/>
          <w:lang w:val="de-DE"/>
        </w:rPr>
        <w:t>* Für jede</w:t>
      </w:r>
      <w:r>
        <w:rPr>
          <w:rStyle w:val="hps"/>
          <w:lang w:val="de-DE"/>
        </w:rPr>
        <w:t xml:space="preserve">s </w:t>
      </w:r>
      <w:r>
        <w:rPr>
          <w:rStyle w:val="hps"/>
          <w:lang w:val="de-DE"/>
        </w:rPr>
        <w:t>15</w:t>
      </w:r>
      <w:r>
        <w:rPr>
          <w:rStyle w:val="hps"/>
          <w:lang w:val="de-DE"/>
        </w:rPr>
        <w:t>.</w:t>
      </w:r>
      <w:r>
        <w:rPr>
          <w:rStyle w:val="shorttext"/>
          <w:lang w:val="de-DE"/>
        </w:rPr>
        <w:t xml:space="preserve"> </w:t>
      </w:r>
      <w:r>
        <w:rPr>
          <w:rStyle w:val="hps"/>
          <w:lang w:val="de-DE"/>
        </w:rPr>
        <w:t>Mitglied gibt es die Reise umsonst</w:t>
      </w:r>
    </w:p>
    <w:p w:rsidR="00026708" w:rsidRPr="00D847D4" w:rsidRDefault="00026708" w:rsidP="00D847D4">
      <w:pPr>
        <w:pStyle w:val="Prrafodelista"/>
        <w:numPr>
          <w:ilvl w:val="0"/>
          <w:numId w:val="16"/>
        </w:numPr>
        <w:rPr>
          <w:lang w:val="de-DE"/>
        </w:rPr>
      </w:pPr>
      <w:r w:rsidRPr="00D847D4">
        <w:rPr>
          <w:rStyle w:val="hps"/>
          <w:lang w:val="de-DE"/>
        </w:rPr>
        <w:t>Hilfreiches:</w:t>
      </w:r>
      <w:r w:rsidRPr="00D847D4">
        <w:rPr>
          <w:lang w:val="de-DE"/>
        </w:rPr>
        <w:br/>
      </w:r>
      <w:r w:rsidRPr="00D847D4">
        <w:rPr>
          <w:lang w:val="de-DE"/>
        </w:rPr>
        <w:br/>
      </w:r>
      <w:r w:rsidR="00D847D4" w:rsidRPr="00D847D4">
        <w:rPr>
          <w:rStyle w:val="hps"/>
          <w:lang w:val="de-DE"/>
        </w:rPr>
        <w:t xml:space="preserve"> </w:t>
      </w:r>
      <w:bookmarkStart w:id="0" w:name="_GoBack"/>
      <w:bookmarkEnd w:id="0"/>
      <w:r w:rsidRPr="00D847D4">
        <w:rPr>
          <w:rStyle w:val="hps"/>
          <w:lang w:val="de-DE"/>
        </w:rPr>
        <w:t>Was nehme ich mit</w:t>
      </w:r>
      <w:r w:rsidRPr="00D847D4">
        <w:rPr>
          <w:lang w:val="de-DE"/>
        </w:rPr>
        <w:t>?</w:t>
      </w:r>
      <w:r w:rsidRPr="00D847D4">
        <w:rPr>
          <w:lang w:val="de-DE"/>
        </w:rPr>
        <w:br/>
      </w:r>
      <w:r w:rsidR="00D847D4" w:rsidRPr="00D847D4">
        <w:rPr>
          <w:rStyle w:val="hps"/>
          <w:lang w:val="de-DE"/>
        </w:rPr>
        <w:t xml:space="preserve"> </w:t>
      </w:r>
      <w:r w:rsidRPr="00D847D4">
        <w:rPr>
          <w:rStyle w:val="hps"/>
          <w:lang w:val="de-DE"/>
        </w:rPr>
        <w:t>Sonnencreme, Sonnenbrille</w:t>
      </w:r>
      <w:r w:rsidRPr="00D847D4">
        <w:rPr>
          <w:lang w:val="de-DE"/>
        </w:rPr>
        <w:t>, Kamera</w:t>
      </w:r>
      <w:r w:rsidRPr="00D847D4">
        <w:rPr>
          <w:lang w:val="de-DE"/>
        </w:rPr>
        <w:t xml:space="preserve">, </w:t>
      </w:r>
      <w:r w:rsidRPr="00D847D4">
        <w:rPr>
          <w:rStyle w:val="hps"/>
          <w:lang w:val="de-DE"/>
        </w:rPr>
        <w:t>Hut,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leichte Kleidung</w:t>
      </w:r>
      <w:r w:rsidRPr="00D847D4">
        <w:rPr>
          <w:lang w:val="de-DE"/>
        </w:rPr>
        <w:t xml:space="preserve">, </w:t>
      </w:r>
      <w:r w:rsidRPr="00D847D4">
        <w:rPr>
          <w:rStyle w:val="hps"/>
          <w:lang w:val="de-DE"/>
        </w:rPr>
        <w:t>Windjacke</w:t>
      </w:r>
      <w:r w:rsidRPr="00D847D4">
        <w:rPr>
          <w:lang w:val="de-DE"/>
        </w:rPr>
        <w:t xml:space="preserve">, bequeme Schuhe </w:t>
      </w:r>
      <w:r w:rsidR="00D847D4"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und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Geld</w:t>
      </w:r>
      <w:r w:rsidRPr="00D847D4">
        <w:rPr>
          <w:lang w:val="de-DE"/>
        </w:rPr>
        <w:t xml:space="preserve">, vor allem </w:t>
      </w:r>
      <w:r w:rsidRPr="00D847D4">
        <w:rPr>
          <w:rStyle w:val="hps"/>
          <w:lang w:val="de-DE"/>
        </w:rPr>
        <w:t>für diejenigen, die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lokales Kunsthandwerk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kaufen möchten</w:t>
      </w:r>
      <w:r w:rsidRPr="00D847D4">
        <w:rPr>
          <w:lang w:val="de-DE"/>
        </w:rPr>
        <w:br/>
      </w:r>
    </w:p>
    <w:p w:rsidR="00026708" w:rsidRDefault="00026708" w:rsidP="00026708">
      <w:pPr>
        <w:pStyle w:val="Prrafodelista"/>
        <w:numPr>
          <w:ilvl w:val="0"/>
          <w:numId w:val="10"/>
        </w:numPr>
        <w:rPr>
          <w:rStyle w:val="hps"/>
          <w:lang w:val="de-DE"/>
        </w:rPr>
      </w:pPr>
      <w:r w:rsidRPr="00026708">
        <w:rPr>
          <w:rStyle w:val="hps"/>
          <w:lang w:val="de-DE"/>
        </w:rPr>
        <w:t>Kontakt</w:t>
      </w:r>
      <w:r w:rsidRPr="00026708">
        <w:rPr>
          <w:lang w:val="de-DE"/>
        </w:rPr>
        <w:t>: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Tel.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074 203922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Cel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979014584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Web: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ecoserv24.wix.com/ecoserv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E-</w:t>
      </w:r>
      <w:r w:rsidRPr="00026708">
        <w:rPr>
          <w:lang w:val="de-DE"/>
        </w:rPr>
        <w:t xml:space="preserve">mail: </w:t>
      </w:r>
      <w:r>
        <w:rPr>
          <w:rStyle w:val="hps"/>
          <w:lang w:val="de-DE"/>
        </w:rPr>
        <w:t>ecoserv24@gmail.com</w:t>
      </w:r>
    </w:p>
    <w:p w:rsidR="00026708" w:rsidRPr="00727D94" w:rsidRDefault="00727D94" w:rsidP="00727D94">
      <w:pPr>
        <w:jc w:val="right"/>
        <w:rPr>
          <w:b/>
          <w:i/>
          <w:color w:val="244061" w:themeColor="accent1" w:themeShade="80"/>
          <w:sz w:val="24"/>
          <w:szCs w:val="24"/>
          <w:lang w:val="de-DE"/>
        </w:rPr>
      </w:pPr>
      <w:r w:rsidRPr="00727D94">
        <w:rPr>
          <w:b/>
          <w:i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4846C" wp14:editId="50E8DA62">
                <wp:simplePos x="0" y="0"/>
                <wp:positionH relativeFrom="column">
                  <wp:posOffset>4196715</wp:posOffset>
                </wp:positionH>
                <wp:positionV relativeFrom="paragraph">
                  <wp:posOffset>210820</wp:posOffset>
                </wp:positionV>
                <wp:extent cx="148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16.6pt" to="447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" strokecolor="#98b954"/>
            </w:pict>
          </mc:Fallback>
        </mc:AlternateContent>
      </w:r>
      <w:r w:rsidRPr="00727D94"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  <w:t>Lagepla</w:t>
      </w:r>
      <w:r w:rsidRPr="00727D94"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  <w:t>n:</w:t>
      </w:r>
    </w:p>
    <w:p w:rsidR="00026708" w:rsidRPr="00026708" w:rsidRDefault="00727D94" w:rsidP="00026708">
      <w:pPr>
        <w:rPr>
          <w:lang w:val="de-DE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7EBEA63E" wp14:editId="72FC8F6F">
            <wp:simplePos x="0" y="0"/>
            <wp:positionH relativeFrom="column">
              <wp:posOffset>-276225</wp:posOffset>
            </wp:positionH>
            <wp:positionV relativeFrom="paragraph">
              <wp:posOffset>109220</wp:posOffset>
            </wp:positionV>
            <wp:extent cx="6358186" cy="3873910"/>
            <wp:effectExtent l="0" t="0" r="5080" b="0"/>
            <wp:wrapNone/>
            <wp:docPr id="7" name="Imagen 7" descr="E:\mapa de productos prioriz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pa de productos prioriz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2"/>
                    <a:stretch/>
                  </pic:blipFill>
                  <pic:spPr bwMode="auto">
                    <a:xfrm>
                      <a:off x="0" y="0"/>
                      <a:ext cx="6358186" cy="38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708" w:rsidRPr="0002670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20" w:rsidRDefault="00153F20" w:rsidP="004E4E4F">
      <w:pPr>
        <w:spacing w:after="0" w:line="240" w:lineRule="auto"/>
      </w:pPr>
      <w:r>
        <w:separator/>
      </w:r>
    </w:p>
  </w:endnote>
  <w:endnote w:type="continuationSeparator" w:id="0">
    <w:p w:rsidR="00153F20" w:rsidRDefault="00153F20" w:rsidP="004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1" w:rsidRDefault="00361D91">
    <w:pPr>
      <w:pStyle w:val="Piedepgina"/>
    </w:pPr>
  </w:p>
  <w:p w:rsidR="00361D91" w:rsidRDefault="00361D91">
    <w:pPr>
      <w:pStyle w:val="Piedepgina"/>
    </w:pPr>
  </w:p>
  <w:p w:rsidR="00361D91" w:rsidRDefault="00361D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20" w:rsidRDefault="00153F20" w:rsidP="004E4E4F">
      <w:pPr>
        <w:spacing w:after="0" w:line="240" w:lineRule="auto"/>
      </w:pPr>
      <w:r>
        <w:separator/>
      </w:r>
    </w:p>
  </w:footnote>
  <w:footnote w:type="continuationSeparator" w:id="0">
    <w:p w:rsidR="00153F20" w:rsidRDefault="00153F20" w:rsidP="004E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4F" w:rsidRDefault="004E4E4F">
    <w:pPr>
      <w:pStyle w:val="Encabezado"/>
    </w:pPr>
    <w:r w:rsidRPr="00275A2E">
      <w:rPr>
        <w:rFonts w:eastAsia="Times New Roman" w:cs="Arial"/>
        <w:b/>
        <w:bCs/>
        <w:noProof/>
        <w:color w:val="1F497D" w:themeColor="text2"/>
        <w:sz w:val="24"/>
        <w:szCs w:val="24"/>
        <w:lang w:eastAsia="es-PE"/>
      </w:rPr>
      <w:drawing>
        <wp:anchor distT="0" distB="0" distL="114300" distR="114300" simplePos="0" relativeHeight="251659264" behindDoc="1" locked="0" layoutInCell="1" allowOverlap="1" wp14:anchorId="4AF7697A" wp14:editId="109656D3">
          <wp:simplePos x="0" y="0"/>
          <wp:positionH relativeFrom="column">
            <wp:posOffset>4118610</wp:posOffset>
          </wp:positionH>
          <wp:positionV relativeFrom="paragraph">
            <wp:posOffset>-352425</wp:posOffset>
          </wp:positionV>
          <wp:extent cx="227266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1" name="Imagen 1" descr="C:\Users\MIGUEL\Desktop\Gaby\CENTRO ECO\logo ecoserv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IGUEL\Desktop\Gaby\CENTRO ECO\logo ecoservrc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41"/>
                  <a:stretch/>
                </pic:blipFill>
                <pic:spPr bwMode="auto">
                  <a:xfrm>
                    <a:off x="0" y="0"/>
                    <a:ext cx="22726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.75pt;height:9.75pt" o:bullet="t">
        <v:imagedata r:id="rId1" o:title="BD21301_"/>
      </v:shape>
    </w:pict>
  </w:numPicBullet>
  <w:abstractNum w:abstractNumId="0">
    <w:nsid w:val="0A033C8E"/>
    <w:multiLevelType w:val="hybridMultilevel"/>
    <w:tmpl w:val="C2724BAC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5A1E"/>
    <w:multiLevelType w:val="hybridMultilevel"/>
    <w:tmpl w:val="1BF4BBDC"/>
    <w:lvl w:ilvl="0" w:tplc="587E5C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A81EE9"/>
    <w:multiLevelType w:val="hybridMultilevel"/>
    <w:tmpl w:val="6EC4D83C"/>
    <w:lvl w:ilvl="0" w:tplc="2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 w:val="0"/>
        <w:i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5C89"/>
    <w:multiLevelType w:val="hybridMultilevel"/>
    <w:tmpl w:val="27E83440"/>
    <w:lvl w:ilvl="0" w:tplc="6BFACEB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6BFACE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BFACEB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E0771"/>
    <w:multiLevelType w:val="hybridMultilevel"/>
    <w:tmpl w:val="5860C1C8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295"/>
    <w:multiLevelType w:val="hybridMultilevel"/>
    <w:tmpl w:val="1E3A00D6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41393"/>
    <w:multiLevelType w:val="hybridMultilevel"/>
    <w:tmpl w:val="58C6005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E478F"/>
    <w:multiLevelType w:val="hybridMultilevel"/>
    <w:tmpl w:val="D64C9FDE"/>
    <w:lvl w:ilvl="0" w:tplc="A73074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DA2B3F"/>
    <w:multiLevelType w:val="hybridMultilevel"/>
    <w:tmpl w:val="BBFC2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E69A1"/>
    <w:multiLevelType w:val="hybridMultilevel"/>
    <w:tmpl w:val="0D640154"/>
    <w:lvl w:ilvl="0" w:tplc="AC5834E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12374"/>
    <w:multiLevelType w:val="hybridMultilevel"/>
    <w:tmpl w:val="BA18D726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2439B"/>
    <w:multiLevelType w:val="hybridMultilevel"/>
    <w:tmpl w:val="A158474E"/>
    <w:lvl w:ilvl="0" w:tplc="6BFACE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7A0944"/>
    <w:multiLevelType w:val="hybridMultilevel"/>
    <w:tmpl w:val="6C162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7174C"/>
    <w:multiLevelType w:val="hybridMultilevel"/>
    <w:tmpl w:val="D81437D4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8747A"/>
    <w:multiLevelType w:val="hybridMultilevel"/>
    <w:tmpl w:val="9036F890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41F39"/>
    <w:multiLevelType w:val="hybridMultilevel"/>
    <w:tmpl w:val="50009684"/>
    <w:lvl w:ilvl="0" w:tplc="6BFACEB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-83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-1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4F"/>
    <w:rsid w:val="00026708"/>
    <w:rsid w:val="000A1F8D"/>
    <w:rsid w:val="00153F20"/>
    <w:rsid w:val="00170028"/>
    <w:rsid w:val="00341BB3"/>
    <w:rsid w:val="00361D91"/>
    <w:rsid w:val="004E4E4F"/>
    <w:rsid w:val="005D0699"/>
    <w:rsid w:val="00611800"/>
    <w:rsid w:val="00727D94"/>
    <w:rsid w:val="00852A3D"/>
    <w:rsid w:val="00A02E32"/>
    <w:rsid w:val="00AE0EFE"/>
    <w:rsid w:val="00C415D3"/>
    <w:rsid w:val="00D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4F"/>
  </w:style>
  <w:style w:type="paragraph" w:styleId="Piedepgina">
    <w:name w:val="footer"/>
    <w:basedOn w:val="Normal"/>
    <w:link w:val="Piedepgina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4F"/>
  </w:style>
  <w:style w:type="paragraph" w:styleId="Sinespaciado">
    <w:name w:val="No Spacing"/>
    <w:uiPriority w:val="1"/>
    <w:qFormat/>
    <w:rsid w:val="004E4E4F"/>
    <w:pPr>
      <w:spacing w:after="0" w:line="240" w:lineRule="auto"/>
    </w:pPr>
  </w:style>
  <w:style w:type="character" w:customStyle="1" w:styleId="hps">
    <w:name w:val="hps"/>
    <w:basedOn w:val="Fuentedeprrafopredeter"/>
    <w:rsid w:val="00170028"/>
  </w:style>
  <w:style w:type="paragraph" w:styleId="Prrafodelista">
    <w:name w:val="List Paragraph"/>
    <w:basedOn w:val="Normal"/>
    <w:uiPriority w:val="34"/>
    <w:qFormat/>
    <w:rsid w:val="00170028"/>
    <w:pPr>
      <w:ind w:left="720"/>
      <w:contextualSpacing/>
    </w:pPr>
  </w:style>
  <w:style w:type="character" w:customStyle="1" w:styleId="shorttext">
    <w:name w:val="short_text"/>
    <w:basedOn w:val="Fuentedeprrafopredeter"/>
    <w:rsid w:val="00361D91"/>
  </w:style>
  <w:style w:type="table" w:styleId="Cuadrculaclara-nfasis6">
    <w:name w:val="Light Grid Accent 6"/>
    <w:basedOn w:val="Tablanormal"/>
    <w:uiPriority w:val="62"/>
    <w:rsid w:val="00026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26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4F"/>
  </w:style>
  <w:style w:type="paragraph" w:styleId="Piedepgina">
    <w:name w:val="footer"/>
    <w:basedOn w:val="Normal"/>
    <w:link w:val="Piedepgina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4F"/>
  </w:style>
  <w:style w:type="paragraph" w:styleId="Sinespaciado">
    <w:name w:val="No Spacing"/>
    <w:uiPriority w:val="1"/>
    <w:qFormat/>
    <w:rsid w:val="004E4E4F"/>
    <w:pPr>
      <w:spacing w:after="0" w:line="240" w:lineRule="auto"/>
    </w:pPr>
  </w:style>
  <w:style w:type="character" w:customStyle="1" w:styleId="hps">
    <w:name w:val="hps"/>
    <w:basedOn w:val="Fuentedeprrafopredeter"/>
    <w:rsid w:val="00170028"/>
  </w:style>
  <w:style w:type="paragraph" w:styleId="Prrafodelista">
    <w:name w:val="List Paragraph"/>
    <w:basedOn w:val="Normal"/>
    <w:uiPriority w:val="34"/>
    <w:qFormat/>
    <w:rsid w:val="00170028"/>
    <w:pPr>
      <w:ind w:left="720"/>
      <w:contextualSpacing/>
    </w:pPr>
  </w:style>
  <w:style w:type="character" w:customStyle="1" w:styleId="shorttext">
    <w:name w:val="short_text"/>
    <w:basedOn w:val="Fuentedeprrafopredeter"/>
    <w:rsid w:val="00361D91"/>
  </w:style>
  <w:style w:type="table" w:styleId="Cuadrculaclara-nfasis6">
    <w:name w:val="Light Grid Accent 6"/>
    <w:basedOn w:val="Tablanormal"/>
    <w:uiPriority w:val="62"/>
    <w:rsid w:val="00026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26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3C31-E6D3-4E4A-9C8A-B2653182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2013-07-23T15:20:00Z</dcterms:created>
  <dcterms:modified xsi:type="dcterms:W3CDTF">2013-07-23T19:21:00Z</dcterms:modified>
</cp:coreProperties>
</file>